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7868EA0" w14:textId="77777777" w:rsidR="00166646" w:rsidRPr="00A73A9F" w:rsidRDefault="00166646" w:rsidP="00166646">
      <w:pPr>
        <w:pStyle w:val="Header"/>
        <w:tabs>
          <w:tab w:val="center" w:pos="4590"/>
          <w:tab w:val="right" w:pos="10620"/>
        </w:tabs>
        <w:jc w:val="center"/>
        <w:rPr>
          <w:rFonts w:ascii="Khmer OS Battambang" w:hAnsi="Khmer OS Battambang" w:cs="Khmer OS Battambang"/>
          <w:bCs/>
          <w:sz w:val="28"/>
          <w:cs/>
          <w:lang w:bidi="km-KH"/>
        </w:rPr>
      </w:pPr>
      <w:r>
        <w:rPr>
          <w:rFonts w:ascii="Khmer OS Battambang" w:hAnsi="Khmer OS Battambang" w:cs="Khmer OS Battambang"/>
          <w:bCs/>
          <w:sz w:val="28"/>
          <w:cs/>
          <w:lang w:bidi="km-KH"/>
        </w:rPr>
        <w:t>ការធានា</w:t>
      </w:r>
      <w:r w:rsidRPr="00A73A9F">
        <w:rPr>
          <w:rFonts w:ascii="Khmer OS Battambang" w:hAnsi="Khmer OS Battambang" w:cs="Khmer OS Battambang"/>
          <w:bCs/>
          <w:sz w:val="28"/>
          <w:cs/>
          <w:lang w:bidi="km-KH"/>
        </w:rPr>
        <w:t>ការសម្ងាត់​</w:t>
      </w:r>
    </w:p>
    <w:p w14:paraId="501A4553" w14:textId="77777777" w:rsidR="00166646" w:rsidRPr="00A73A9F" w:rsidRDefault="00166646" w:rsidP="00166646">
      <w:pPr>
        <w:pStyle w:val="Header"/>
        <w:tabs>
          <w:tab w:val="center" w:pos="4590"/>
          <w:tab w:val="right" w:pos="10620"/>
        </w:tabs>
        <w:jc w:val="center"/>
        <w:rPr>
          <w:rFonts w:ascii="Khmer OS Battambang" w:hAnsi="Khmer OS Battambang" w:cs="Khmer OS Battambang"/>
          <w:b/>
          <w:sz w:val="28"/>
        </w:rPr>
      </w:pPr>
    </w:p>
    <w:p w14:paraId="1AE259A5" w14:textId="77777777" w:rsidR="00166646" w:rsidRPr="00765232" w:rsidRDefault="00166646" w:rsidP="00166646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b/>
          <w:sz w:val="24"/>
          <w:lang w:bidi="km-KH"/>
        </w:rPr>
      </w:pP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នេះគឺដើម្បីធានា​ជូនអ្នកក្នុងនាមជា​អតិថិជនអ្នកប្រើប្រាស់​ដែលទទួលបានសេវាកម្ម​សុខភាពផ្លូវចិត្ត​​​​​​តាមរយៈ</w:t>
      </w:r>
      <w:r w:rsidRPr="00765232">
        <w:rPr>
          <w:rFonts w:ascii="Khmer OS Battambang" w:hAnsi="Khmer OS Battambang" w:cs="Khmer OS Battambang"/>
          <w:bCs/>
          <w:sz w:val="24"/>
        </w:rPr>
        <w:t xml:space="preserve"> Sacramento County 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ថា​ការស្ទង់មតិ​ការយល់ឃើញរបស់អតិថិជនអ្នកប្រើប្រាស់​ដែលអ្នកប្រុង​នឹង​បំពេញ​​​​​គឺ​</w:t>
      </w:r>
      <w:r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ជា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ការសម្ងាត់។ អ្នកព្យាបាលអ្នកនឹងមិនឃើញ​រឿងនេះទេ ហើយ</w:t>
      </w:r>
      <w:r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ចម្លើយ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របស់អ្នកនឹង​គ្មានផ្លូវ​ប៉ះពាល់​ដល់​​​សិទ្ធិរបស់អ្នកក្នុងការទទួលបាន​សេវាកម្ម​ឡើយ។​ ព្រោះតែ</w:t>
      </w:r>
      <w:r w:rsidRPr="00765232">
        <w:rPr>
          <w:rFonts w:ascii="Khmer OS Battambang" w:hAnsi="Khmer OS Battambang" w:cs="Khmer OS Battambang"/>
          <w:bCs/>
          <w:sz w:val="24"/>
        </w:rPr>
        <w:t xml:space="preserve"> Sacramento County 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នឹង​ប្រើប្រាស់លទ្ធផលដើម្បី​កែលម្អ​​​គុណភាពនៃសេវាកម្ម​ យើង​ចាប់អារម្មណ៍​​​ចំពោះមតិយោបល់ស្មោះត្រង់របស់អ្នក ថាតើពួ​ក​វា​វិជ្ជមាន និង/ឬ អវិជ្ជមាន</w:t>
      </w:r>
      <w:r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ឬអត់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។ សូមអរគុណអ្នកសម្រាប់​​​​​ការសហការ និងជំនួយរបស់អ្នក​​​​​​ក្នុងការកែលម្អ​​​​សេវាកម្ម​យើងជូនអ្នក!</w:t>
      </w:r>
    </w:p>
    <w:p w14:paraId="7895D645" w14:textId="77777777" w:rsidR="00166646" w:rsidRPr="00765232" w:rsidRDefault="00166646" w:rsidP="00166646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bCs/>
          <w:sz w:val="24"/>
        </w:rPr>
      </w:pPr>
    </w:p>
    <w:p w14:paraId="274A1246" w14:textId="77777777" w:rsidR="00166646" w:rsidRPr="00765232" w:rsidRDefault="00166646" w:rsidP="00166646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sz w:val="24"/>
          <w:lang w:bidi="km-KH"/>
        </w:rPr>
      </w:pPr>
      <w:r w:rsidRPr="00765232">
        <w:rPr>
          <w:rFonts w:ascii="Khmer OS Battambang" w:hAnsi="Khmer OS Battambang" w:cs="Khmer OS Battambang"/>
          <w:sz w:val="24"/>
          <w:cs/>
          <w:lang w:bidi="km-KH"/>
        </w:rPr>
        <w:t>ដោយក្តីរាប់អានដ៏ស្មោះស្ម័គ្រ​!</w:t>
      </w:r>
    </w:p>
    <w:p w14:paraId="5FABCEFC" w14:textId="77777777" w:rsidR="00166646" w:rsidRPr="00765232" w:rsidRDefault="00166646" w:rsidP="00166646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</w:p>
    <w:p w14:paraId="5D30854B" w14:textId="77777777" w:rsidR="00166646" w:rsidRPr="00765232" w:rsidRDefault="00166646" w:rsidP="00166646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 xml:space="preserve"> </w:t>
      </w:r>
    </w:p>
    <w:p w14:paraId="29766FBB" w14:textId="77777777" w:rsidR="00166646" w:rsidRPr="00765232" w:rsidRDefault="00166646" w:rsidP="00166646">
      <w:pPr>
        <w:ind w:right="180"/>
        <w:rPr>
          <w:rFonts w:ascii="Khmer OS Battambang" w:hAnsi="Khmer OS Battambang" w:cs="Khmer OS Battambang"/>
          <w:sz w:val="24"/>
          <w:szCs w:val="24"/>
        </w:rPr>
      </w:pPr>
      <w:r w:rsidRPr="00765232">
        <w:rPr>
          <w:rFonts w:ascii="Khmer OS Battambang" w:hAnsi="Khmer OS Battambang" w:cs="Khmer OS Battambang"/>
          <w:noProof/>
        </w:rPr>
        <w:drawing>
          <wp:inline distT="0" distB="0" distL="0" distR="0" wp14:anchorId="621D21D4" wp14:editId="12A7A227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1879" w14:textId="77777777" w:rsidR="00166646" w:rsidRPr="00765232" w:rsidRDefault="00166646" w:rsidP="00166646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</w:p>
    <w:p w14:paraId="551CB4FE" w14:textId="77777777" w:rsidR="00166646" w:rsidRPr="00765232" w:rsidRDefault="00166646" w:rsidP="00166646">
      <w:pPr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>Dawn Williams</w:t>
      </w:r>
    </w:p>
    <w:p w14:paraId="495868B6" w14:textId="77777777" w:rsidR="00166646" w:rsidRPr="00765232" w:rsidRDefault="00166646" w:rsidP="00166646">
      <w:pPr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  <w:cs/>
          <w:lang w:bidi="km-KH"/>
        </w:rPr>
        <w:t>ប្រធានគ្រប់គ្រង​ការស្រាវជ្រាវ និង​វាយតម្លៃ</w:t>
      </w:r>
    </w:p>
    <w:p w14:paraId="5FB5F24B" w14:textId="77777777" w:rsidR="00166646" w:rsidRPr="00DF75E3" w:rsidRDefault="00166646" w:rsidP="00166646">
      <w:pPr>
        <w:rPr>
          <w:rFonts w:ascii="Khmer OS Content" w:hAnsi="Khmer OS Content" w:cs="Khmer OS Content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>Sacramento County Division of Mental Health</w:t>
      </w:r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OS Battambang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66646"/>
    <w:rsid w:val="00187799"/>
    <w:rsid w:val="001E4FB5"/>
    <w:rsid w:val="00234EF0"/>
    <w:rsid w:val="002A23AA"/>
    <w:rsid w:val="002B1CBF"/>
    <w:rsid w:val="0031280A"/>
    <w:rsid w:val="003359A3"/>
    <w:rsid w:val="00364B18"/>
    <w:rsid w:val="00426341"/>
    <w:rsid w:val="004350ED"/>
    <w:rsid w:val="004F166C"/>
    <w:rsid w:val="00543033"/>
    <w:rsid w:val="00550BDA"/>
    <w:rsid w:val="00552E6E"/>
    <w:rsid w:val="005679AA"/>
    <w:rsid w:val="005A71C0"/>
    <w:rsid w:val="007552DA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E12A6-C3D8-4E65-99DF-4E7425891960}">
  <ds:schemaRefs>
    <ds:schemaRef ds:uri="http://purl.org/dc/dcmitype/"/>
    <ds:schemaRef ds:uri="http://schemas.microsoft.com/office/infopath/2007/PartnerControls"/>
    <ds:schemaRef ds:uri="http://purl.org/dc/terms/"/>
    <ds:schemaRef ds:uri="29b89672-aef9-40d6-8480-dbaa81d5005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fb2fc13-6bf1-419f-82fd-08f65163dce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2022-04-12T20:41:00Z</dcterms:created>
  <dcterms:modified xsi:type="dcterms:W3CDTF">2022-04-12T20:41:00Z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